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B957DF" w:rsidP="143FF8FD" w:rsidRDefault="00B957DF" w14:paraId="2B057AEB" wp14:textId="4A04025D" wp14:noSpellErr="1">
      <w:pPr>
        <w:pStyle w:val="Heading1"/>
        <w:jc w:val="center"/>
        <w:rPr>
          <w:rFonts w:ascii="Cambria" w:hAnsi="Cambria" w:eastAsia="Cambria" w:cs="Cambria"/>
          <w:b w:val="1"/>
          <w:bCs w:val="1"/>
        </w:rPr>
      </w:pPr>
      <w:r w:rsidRPr="143FF8FD" w:rsidR="7C379F90">
        <w:rPr>
          <w:rFonts w:ascii="Cambria" w:hAnsi="Cambria" w:eastAsia="Cambria" w:cs="Cambria"/>
          <w:b w:val="1"/>
          <w:bCs w:val="1"/>
        </w:rPr>
        <w:t>Improvements list for NLP Reporti</w:t>
      </w:r>
      <w:bookmarkStart w:name="_GoBack" w:id="0"/>
      <w:bookmarkEnd w:id="0"/>
      <w:r w:rsidRPr="143FF8FD" w:rsidR="7C379F90">
        <w:rPr>
          <w:rFonts w:ascii="Cambria" w:hAnsi="Cambria" w:eastAsia="Cambria" w:cs="Cambria"/>
          <w:b w:val="1"/>
          <w:bCs w:val="1"/>
        </w:rPr>
        <w:t>ng</w:t>
      </w:r>
    </w:p>
    <w:p w:rsidR="143FF8FD" w:rsidP="143FF8FD" w:rsidRDefault="143FF8FD" w14:paraId="08EE627E" w14:textId="6EE63E26">
      <w:pPr>
        <w:pStyle w:val="Normal"/>
      </w:pPr>
    </w:p>
    <w:p w:rsidR="48FEE583" w:rsidP="48FEE583" w:rsidRDefault="48FEE583" w14:paraId="730A1455" w14:textId="730917B2">
      <w:pPr>
        <w:pStyle w:val="NormalWeb"/>
      </w:pPr>
    </w:p>
    <w:p w:rsidR="2562B5DE" w:rsidP="143FF8FD" w:rsidRDefault="2562B5DE" w14:paraId="2ECDBEC1" w14:textId="6A6B713B">
      <w:pPr>
        <w:pStyle w:val="Heading2"/>
      </w:pPr>
      <w:r w:rsidR="2562B5DE">
        <w:rPr/>
        <w:t>Improvement 1:</w:t>
      </w:r>
      <w:r w:rsidR="376036FF">
        <w:rPr/>
        <w:t xml:space="preserve"> Column Descriptions - </w:t>
      </w:r>
      <w:r w:rsidR="1D16ED87">
        <w:rPr/>
        <w:t>Text areas for Input</w:t>
      </w:r>
    </w:p>
    <w:p w:rsidR="143FF8FD" w:rsidP="143FF8FD" w:rsidRDefault="143FF8FD" w14:paraId="07ABDF4E" w14:textId="4685CA77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50830C11" w:rsidP="143FF8FD" w:rsidRDefault="50830C11" w14:paraId="76A18A7E" w14:textId="3939CFC5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="50830C11">
        <w:rPr/>
        <w:t>Description:</w:t>
      </w:r>
    </w:p>
    <w:p w:rsidR="143FF8FD" w:rsidP="143FF8FD" w:rsidRDefault="143FF8FD" w14:paraId="2EA2C309" w14:textId="1E3BDC91">
      <w:pPr>
        <w:pStyle w:val="Normal"/>
      </w:pPr>
    </w:p>
    <w:p w:rsidR="19C37BCB" w:rsidP="143FF8FD" w:rsidRDefault="19C37BCB" w14:paraId="56354920" w14:textId="3F00B226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  <w:r w:rsidRPr="143FF8FD" w:rsidR="19C37BCB">
        <w:rPr>
          <w:rFonts w:ascii="Cambria" w:hAnsi="Cambria" w:eastAsia="Cambria" w:cs="Cambria"/>
          <w:sz w:val="22"/>
          <w:szCs w:val="22"/>
        </w:rPr>
        <w:t>The inputs boxes to enter Column descriptions are very small. They should be text areas instead of text boxes.</w:t>
      </w:r>
      <w:r w:rsidR="19C37BCB">
        <w:rPr/>
        <w:t xml:space="preserve"> </w:t>
      </w:r>
    </w:p>
    <w:p w:rsidR="143FF8FD" w:rsidP="143FF8FD" w:rsidRDefault="143FF8FD" w14:paraId="22B10C53" w14:textId="64517EEB">
      <w:pPr>
        <w:pStyle w:val="Normal"/>
      </w:pPr>
    </w:p>
    <w:p w:rsidR="19C37BCB" w:rsidP="143FF8FD" w:rsidRDefault="19C37BCB" w14:paraId="341C20E2" w14:textId="61E93156">
      <w:pPr>
        <w:pStyle w:val="Normal"/>
      </w:pPr>
      <w:r w:rsidR="19C37BCB">
        <w:rPr/>
        <w:t>Need to provide better User experience to provide column descriptions.</w:t>
      </w:r>
    </w:p>
    <w:p w:rsidR="143FF8FD" w:rsidP="143FF8FD" w:rsidRDefault="143FF8FD" w14:paraId="11282C87" w14:textId="267ABEA4">
      <w:pPr>
        <w:pStyle w:val="Normal"/>
      </w:pPr>
    </w:p>
    <w:p w:rsidR="19C37BCB" w:rsidP="143FF8FD" w:rsidRDefault="19C37BCB" w14:paraId="32DCCBE4" w14:textId="6D870AC0">
      <w:pPr>
        <w:pStyle w:val="Normal"/>
      </w:pPr>
      <w:r w:rsidR="19C37BCB">
        <w:drawing>
          <wp:inline wp14:editId="139D3D85" wp14:anchorId="541479C0">
            <wp:extent cx="2505075" cy="2781300"/>
            <wp:effectExtent l="9525" t="9525" r="9525" b="9525"/>
            <wp:docPr id="2131256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3fb1e126ee44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781300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143FF8FD" w:rsidP="143FF8FD" w:rsidRDefault="143FF8FD" w14:paraId="70B57431" w14:textId="266939CB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143FF8FD" w:rsidP="143FF8FD" w:rsidRDefault="143FF8FD" w14:paraId="168E33E3" w14:textId="13FFEF1D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50830C11" w:rsidP="143FF8FD" w:rsidRDefault="50830C11" w14:paraId="12D3521A" w14:textId="7876084C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="50830C11">
        <w:rPr/>
        <w:t>Improvement 2:</w:t>
      </w:r>
      <w:r w:rsidR="7329B834">
        <w:rPr/>
        <w:t xml:space="preserve"> </w:t>
      </w:r>
      <w:r w:rsidR="60637D13">
        <w:rPr/>
        <w:t>Table chart by default below any Graph type except Table charts</w:t>
      </w:r>
    </w:p>
    <w:p w:rsidR="143FF8FD" w:rsidP="143FF8FD" w:rsidRDefault="143FF8FD" w14:paraId="17DB4ECF" w14:textId="0D4384FD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50830C11" w:rsidP="143FF8FD" w:rsidRDefault="50830C11" w14:paraId="42FD98EE" w14:textId="3939CFC5">
      <w:pPr>
        <w:pStyle w:val="Heading3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="50830C11">
        <w:rPr/>
        <w:t>Description:</w:t>
      </w:r>
    </w:p>
    <w:p w:rsidR="143FF8FD" w:rsidP="143FF8FD" w:rsidRDefault="143FF8FD" w14:paraId="1EB088EA" w14:textId="266939CB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128F786C" w:rsidP="143FF8FD" w:rsidRDefault="128F786C" w14:paraId="595B6BDA" w14:textId="324B5BCF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128F786C">
        <w:rPr>
          <w:rFonts w:ascii="Cambria" w:hAnsi="Cambria" w:eastAsia="Cambria" w:cs="Cambria"/>
          <w:sz w:val="22"/>
          <w:szCs w:val="22"/>
        </w:rPr>
        <w:t xml:space="preserve">As of now we are showing any chart based on </w:t>
      </w:r>
      <w:r w:rsidRPr="143FF8FD" w:rsidR="2B71A01C">
        <w:rPr>
          <w:rFonts w:ascii="Cambria" w:hAnsi="Cambria" w:eastAsia="Cambria" w:cs="Cambria"/>
          <w:sz w:val="22"/>
          <w:szCs w:val="22"/>
        </w:rPr>
        <w:t>prompt</w:t>
      </w:r>
      <w:r w:rsidRPr="143FF8FD" w:rsidR="128F786C">
        <w:rPr>
          <w:rFonts w:ascii="Cambria" w:hAnsi="Cambria" w:eastAsia="Cambria" w:cs="Cambria"/>
          <w:sz w:val="22"/>
          <w:szCs w:val="22"/>
        </w:rPr>
        <w:t xml:space="preserve">. </w:t>
      </w:r>
      <w:r w:rsidRPr="143FF8FD" w:rsidR="01DE36F8">
        <w:rPr>
          <w:rFonts w:ascii="Cambria" w:hAnsi="Cambria" w:eastAsia="Cambria" w:cs="Cambria"/>
          <w:sz w:val="22"/>
          <w:szCs w:val="22"/>
        </w:rPr>
        <w:t xml:space="preserve">We need to add a section below Graph to show the Table below. </w:t>
      </w:r>
      <w:r w:rsidRPr="143FF8FD" w:rsidR="1F0B3B44">
        <w:rPr>
          <w:rFonts w:ascii="Cambria" w:hAnsi="Cambria" w:eastAsia="Cambria" w:cs="Cambria"/>
          <w:sz w:val="22"/>
          <w:szCs w:val="22"/>
        </w:rPr>
        <w:t>While getting the results show results in tabular form also along with graphical form.</w:t>
      </w:r>
    </w:p>
    <w:p w:rsidR="143FF8FD" w:rsidP="143FF8FD" w:rsidRDefault="143FF8FD" w14:paraId="20041328" w14:textId="78026633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143FF8FD" w:rsidP="143FF8FD" w:rsidRDefault="143FF8FD" w14:paraId="50B2ADAF" w14:textId="1E067D96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50830C11" w:rsidP="143FF8FD" w:rsidRDefault="50830C11" w14:paraId="3DFED567" w14:textId="59D6941C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="50830C11">
        <w:rPr/>
        <w:t>Improvement 3:</w:t>
      </w:r>
      <w:r w:rsidR="5D886EEA">
        <w:rPr/>
        <w:t xml:space="preserve"> Change Graph type</w:t>
      </w:r>
    </w:p>
    <w:p w:rsidR="143FF8FD" w:rsidP="143FF8FD" w:rsidRDefault="143FF8FD" w14:paraId="48152CB2" w14:textId="71FA4DF6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50830C11" w:rsidP="143FF8FD" w:rsidRDefault="50830C11" w14:paraId="7FB182B2" w14:textId="38923EFF">
      <w:pPr>
        <w:pStyle w:val="Heading3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="50830C11">
        <w:rPr/>
        <w:t>Description:</w:t>
      </w:r>
    </w:p>
    <w:p w:rsidR="143FF8FD" w:rsidP="143FF8FD" w:rsidRDefault="143FF8FD" w14:paraId="23C65198" w14:textId="5554BEC1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315E0E" w:rsidP="143FF8FD" w:rsidRDefault="00315E0E" w14:paraId="745D83AC" wp14:textId="59DE4F85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3F726617">
        <w:rPr>
          <w:rFonts w:ascii="Cambria" w:hAnsi="Cambria" w:eastAsia="Cambria" w:cs="Cambria"/>
          <w:sz w:val="22"/>
          <w:szCs w:val="22"/>
        </w:rPr>
        <w:t>There should be a way to change graph type</w:t>
      </w:r>
      <w:r w:rsidRPr="143FF8FD" w:rsidR="1E90BC1A">
        <w:rPr>
          <w:rFonts w:ascii="Cambria" w:hAnsi="Cambria" w:eastAsia="Cambria" w:cs="Cambria"/>
          <w:sz w:val="22"/>
          <w:szCs w:val="22"/>
        </w:rPr>
        <w:t xml:space="preserve"> after report is generated without change of prompt. Something like a dropdown to change type from One chart to other type.</w:t>
      </w:r>
    </w:p>
    <w:p w:rsidR="143FF8FD" w:rsidP="143FF8FD" w:rsidRDefault="143FF8FD" w14:paraId="1211F72F" w14:textId="0E7D9DB8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384F8838" w:rsidP="143FF8FD" w:rsidRDefault="384F8838" w14:paraId="3927B32A" w14:textId="43B19528">
      <w:pPr>
        <w:pStyle w:val="Heading2"/>
        <w:rPr>
          <w:rStyle w:val="Heading2Char"/>
        </w:rPr>
      </w:pPr>
      <w:r w:rsidR="384F8838">
        <w:rPr/>
        <w:t xml:space="preserve">Improvement </w:t>
      </w:r>
      <w:r w:rsidR="69118926">
        <w:rPr/>
        <w:t>4</w:t>
      </w:r>
      <w:r w:rsidR="384F8838">
        <w:rPr/>
        <w:t>:</w:t>
      </w:r>
      <w:r w:rsidR="3D8EBB07">
        <w:rPr/>
        <w:t xml:space="preserve"> </w:t>
      </w:r>
      <w:r w:rsidR="52D6A8BC">
        <w:rPr/>
        <w:t xml:space="preserve">Additional Prompts to retry or </w:t>
      </w:r>
      <w:r w:rsidR="52D6A8BC">
        <w:rPr/>
        <w:t>Modify</w:t>
      </w:r>
      <w:r w:rsidR="52D6A8BC">
        <w:rPr/>
        <w:t xml:space="preserve"> results (Conversational)</w:t>
      </w:r>
    </w:p>
    <w:p w:rsidR="143FF8FD" w:rsidP="143FF8FD" w:rsidRDefault="143FF8FD" w14:paraId="14ED0C06" w14:textId="71FA4DF6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384F8838" w:rsidP="143FF8FD" w:rsidRDefault="384F8838" w14:paraId="623DCACA" w14:textId="38923EFF">
      <w:pPr>
        <w:pStyle w:val="Heading3"/>
      </w:pPr>
      <w:r w:rsidR="384F8838">
        <w:rPr/>
        <w:t>Description:</w:t>
      </w:r>
    </w:p>
    <w:p w:rsidR="143FF8FD" w:rsidP="143FF8FD" w:rsidRDefault="143FF8FD" w14:paraId="24A280AF" w14:textId="25003ECE">
      <w:pPr>
        <w:pStyle w:val="Normal"/>
        <w:rPr>
          <w:rFonts w:ascii="Cambria" w:hAnsi="Cambria" w:eastAsia="Cambria" w:cs="Cambria"/>
          <w:b w:val="1"/>
          <w:bCs w:val="1"/>
          <w:sz w:val="22"/>
          <w:szCs w:val="22"/>
        </w:rPr>
      </w:pPr>
    </w:p>
    <w:p xmlns:wp14="http://schemas.microsoft.com/office/word/2010/wordml" w:rsidR="00315E0E" w:rsidP="143FF8FD" w:rsidRDefault="00315E0E" w14:paraId="622CAF43" wp14:textId="10FAF6CF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3F726617">
        <w:rPr>
          <w:rFonts w:ascii="Cambria" w:hAnsi="Cambria" w:eastAsia="Cambria" w:cs="Cambria"/>
          <w:sz w:val="22"/>
          <w:szCs w:val="22"/>
        </w:rPr>
        <w:t xml:space="preserve">There is a way to </w:t>
      </w:r>
      <w:r w:rsidRPr="143FF8FD" w:rsidR="3F726617">
        <w:rPr>
          <w:rFonts w:ascii="Cambria" w:hAnsi="Cambria" w:eastAsia="Cambria" w:cs="Cambria"/>
          <w:sz w:val="22"/>
          <w:szCs w:val="22"/>
        </w:rPr>
        <w:t>Retry</w:t>
      </w:r>
      <w:r w:rsidRPr="143FF8FD" w:rsidR="3F726617">
        <w:rPr>
          <w:rFonts w:ascii="Cambria" w:hAnsi="Cambria" w:eastAsia="Cambria" w:cs="Cambria"/>
          <w:sz w:val="22"/>
          <w:szCs w:val="22"/>
        </w:rPr>
        <w:t xml:space="preserve"> with </w:t>
      </w:r>
      <w:r w:rsidRPr="143FF8FD" w:rsidR="3F726617">
        <w:rPr>
          <w:rFonts w:ascii="Cambria" w:hAnsi="Cambria" w:eastAsia="Cambria" w:cs="Cambria"/>
          <w:sz w:val="22"/>
          <w:szCs w:val="22"/>
        </w:rPr>
        <w:t>additional</w:t>
      </w:r>
      <w:r w:rsidRPr="143FF8FD" w:rsidR="3F726617">
        <w:rPr>
          <w:rFonts w:ascii="Cambria" w:hAnsi="Cambria" w:eastAsia="Cambria" w:cs="Cambria"/>
          <w:sz w:val="22"/>
          <w:szCs w:val="22"/>
        </w:rPr>
        <w:t xml:space="preserve"> prompt instructions in case or error or user want to get </w:t>
      </w:r>
      <w:r w:rsidRPr="143FF8FD" w:rsidR="3F726617">
        <w:rPr>
          <w:rFonts w:ascii="Cambria" w:hAnsi="Cambria" w:eastAsia="Cambria" w:cs="Cambria"/>
          <w:sz w:val="22"/>
          <w:szCs w:val="22"/>
        </w:rPr>
        <w:t>additional</w:t>
      </w:r>
      <w:r w:rsidRPr="143FF8FD" w:rsidR="3F726617">
        <w:rPr>
          <w:rFonts w:ascii="Cambria" w:hAnsi="Cambria" w:eastAsia="Cambria" w:cs="Cambria"/>
          <w:sz w:val="22"/>
          <w:szCs w:val="22"/>
        </w:rPr>
        <w:t xml:space="preserve"> column in the result</w:t>
      </w:r>
    </w:p>
    <w:p w:rsidR="30329E65" w:rsidP="143FF8FD" w:rsidRDefault="30329E65" w14:paraId="36360D66" w14:textId="6A1C783A">
      <w:pPr>
        <w:pStyle w:val="Normal"/>
        <w:rPr>
          <w:rFonts w:ascii="Cambria" w:hAnsi="Cambria" w:eastAsia="Cambria" w:cs="Cambria"/>
          <w:sz w:val="22"/>
          <w:szCs w:val="22"/>
        </w:rPr>
      </w:pPr>
      <w:r w:rsidRPr="143FF8FD" w:rsidR="30329E65">
        <w:rPr>
          <w:rFonts w:ascii="Cambria" w:hAnsi="Cambria" w:eastAsia="Cambria" w:cs="Cambria"/>
          <w:sz w:val="22"/>
          <w:szCs w:val="22"/>
        </w:rPr>
        <w:t>Eg</w:t>
      </w:r>
      <w:r w:rsidRPr="143FF8FD" w:rsidR="30329E65">
        <w:rPr>
          <w:rFonts w:ascii="Cambria" w:hAnsi="Cambria" w:eastAsia="Cambria" w:cs="Cambria"/>
          <w:sz w:val="22"/>
          <w:szCs w:val="22"/>
        </w:rPr>
        <w:t>:</w:t>
      </w:r>
    </w:p>
    <w:p w:rsidR="30329E65" w:rsidP="143FF8FD" w:rsidRDefault="30329E65" w14:paraId="5A7C2EF7" w14:textId="730926BC">
      <w:pPr>
        <w:pStyle w:val="Normal"/>
        <w:rPr>
          <w:rFonts w:ascii="Cambria" w:hAnsi="Cambria" w:eastAsia="Cambria" w:cs="Cambria"/>
          <w:sz w:val="22"/>
          <w:szCs w:val="22"/>
        </w:rPr>
      </w:pPr>
      <w:r w:rsidRPr="143FF8FD" w:rsidR="30329E65">
        <w:rPr>
          <w:rFonts w:ascii="Cambria" w:hAnsi="Cambria" w:eastAsia="Cambria" w:cs="Cambria"/>
          <w:b w:val="1"/>
          <w:bCs w:val="1"/>
          <w:sz w:val="22"/>
          <w:szCs w:val="22"/>
        </w:rPr>
        <w:t xml:space="preserve">Error: </w:t>
      </w:r>
      <w:r w:rsidRPr="143FF8FD" w:rsidR="30329E65">
        <w:rPr>
          <w:rFonts w:ascii="Cambria" w:hAnsi="Cambria" w:eastAsia="Cambria" w:cs="Cambria"/>
          <w:sz w:val="22"/>
          <w:szCs w:val="22"/>
        </w:rPr>
        <w:t>R</w:t>
      </w:r>
      <w:r w:rsidRPr="143FF8FD" w:rsidR="2EECC4CE">
        <w:rPr>
          <w:rFonts w:ascii="Cambria" w:hAnsi="Cambria" w:eastAsia="Cambria" w:cs="Cambria"/>
          <w:sz w:val="22"/>
          <w:szCs w:val="22"/>
        </w:rPr>
        <w:t>ecreate report with last week tasks</w:t>
      </w:r>
    </w:p>
    <w:p w:rsidR="2EECC4CE" w:rsidP="143FF8FD" w:rsidRDefault="2EECC4CE" w14:paraId="0F8DB645" w14:textId="13BA5928">
      <w:pPr>
        <w:pStyle w:val="Normal"/>
        <w:rPr>
          <w:rFonts w:ascii="Cambria" w:hAnsi="Cambria" w:eastAsia="Cambria" w:cs="Cambria"/>
          <w:b w:val="0"/>
          <w:bCs w:val="0"/>
          <w:sz w:val="22"/>
          <w:szCs w:val="22"/>
        </w:rPr>
      </w:pPr>
      <w:r w:rsidRPr="143FF8FD" w:rsidR="2EECC4CE">
        <w:rPr>
          <w:rFonts w:ascii="Cambria" w:hAnsi="Cambria" w:eastAsia="Cambria" w:cs="Cambria"/>
          <w:b w:val="1"/>
          <w:bCs w:val="1"/>
          <w:sz w:val="22"/>
          <w:szCs w:val="22"/>
        </w:rPr>
        <w:t xml:space="preserve">Request more data: </w:t>
      </w:r>
      <w:r w:rsidRPr="143FF8FD" w:rsidR="2EECC4CE">
        <w:rPr>
          <w:rFonts w:ascii="Cambria" w:hAnsi="Cambria" w:eastAsia="Cambria" w:cs="Cambria"/>
          <w:b w:val="0"/>
          <w:bCs w:val="0"/>
          <w:sz w:val="22"/>
          <w:szCs w:val="22"/>
        </w:rPr>
        <w:t xml:space="preserve">Add </w:t>
      </w:r>
      <w:r w:rsidRPr="143FF8FD" w:rsidR="61EC4C66">
        <w:rPr>
          <w:rFonts w:ascii="Cambria" w:hAnsi="Cambria" w:eastAsia="Cambria" w:cs="Cambria"/>
          <w:b w:val="0"/>
          <w:bCs w:val="0"/>
          <w:sz w:val="22"/>
          <w:szCs w:val="22"/>
        </w:rPr>
        <w:t xml:space="preserve">a column of subtasks in </w:t>
      </w:r>
      <w:r w:rsidRPr="143FF8FD" w:rsidR="360780A4">
        <w:rPr>
          <w:rFonts w:ascii="Cambria" w:hAnsi="Cambria" w:eastAsia="Cambria" w:cs="Cambria"/>
          <w:b w:val="0"/>
          <w:bCs w:val="0"/>
          <w:sz w:val="22"/>
          <w:szCs w:val="22"/>
        </w:rPr>
        <w:t>Report.</w:t>
      </w:r>
    </w:p>
    <w:p w:rsidR="143FF8FD" w:rsidP="143FF8FD" w:rsidRDefault="143FF8FD" w14:paraId="377EFCDE" w14:textId="41FEDBDB">
      <w:pPr>
        <w:pStyle w:val="Normal"/>
        <w:rPr>
          <w:rFonts w:ascii="Cambria" w:hAnsi="Cambria" w:eastAsia="Cambria" w:cs="Cambria"/>
          <w:b w:val="0"/>
          <w:bCs w:val="0"/>
          <w:sz w:val="22"/>
          <w:szCs w:val="22"/>
        </w:rPr>
      </w:pPr>
    </w:p>
    <w:p w:rsidR="0B4F4F79" w:rsidP="143FF8FD" w:rsidRDefault="0B4F4F79" w14:paraId="69ACBA08" w14:textId="7D0747C5">
      <w:pPr>
        <w:pStyle w:val="Heading2"/>
      </w:pPr>
      <w:r w:rsidR="0B4F4F79">
        <w:rPr/>
        <w:t xml:space="preserve">Improvement </w:t>
      </w:r>
      <w:r w:rsidR="43542857">
        <w:rPr/>
        <w:t>5</w:t>
      </w:r>
      <w:r w:rsidR="0B4F4F79">
        <w:rPr/>
        <w:t>:</w:t>
      </w:r>
      <w:r w:rsidR="74B62A70">
        <w:rPr/>
        <w:t xml:space="preserve"> </w:t>
      </w:r>
      <w:r w:rsidR="6AD56494">
        <w:rPr/>
        <w:t>Additional Prompts for provided reports/charts</w:t>
      </w:r>
    </w:p>
    <w:p w:rsidR="143FF8FD" w:rsidP="143FF8FD" w:rsidRDefault="143FF8FD" w14:paraId="39EE4A4A" w14:textId="0C9C7872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D78"/>
          <w:sz w:val="28"/>
          <w:szCs w:val="28"/>
          <w:lang w:eastAsia="en-US" w:bidi="ar-SA"/>
        </w:rPr>
      </w:pPr>
    </w:p>
    <w:p w:rsidR="0B4F4F79" w:rsidP="143FF8FD" w:rsidRDefault="0B4F4F79" w14:paraId="4DADC7FC" w14:textId="38923EFF">
      <w:pPr>
        <w:pStyle w:val="Heading3"/>
        <w:bidi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D78"/>
          <w:sz w:val="28"/>
          <w:szCs w:val="28"/>
          <w:lang w:eastAsia="en-US" w:bidi="ar-SA"/>
        </w:rPr>
      </w:pPr>
      <w:r w:rsidR="0B4F4F79">
        <w:rPr/>
        <w:t>Description:</w:t>
      </w:r>
    </w:p>
    <w:p w:rsidR="143FF8FD" w:rsidP="143FF8FD" w:rsidRDefault="143FF8FD" w14:paraId="624F60CB" w14:textId="15AC73B4">
      <w:pPr>
        <w:pStyle w:val="Normal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315E0E" w:rsidP="143FF8FD" w:rsidRDefault="00315E0E" w14:paraId="43F94C0A" wp14:textId="0D359006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3F726617">
        <w:rPr>
          <w:rFonts w:ascii="Cambria" w:hAnsi="Cambria" w:eastAsia="Cambria" w:cs="Cambria"/>
          <w:sz w:val="22"/>
          <w:szCs w:val="22"/>
        </w:rPr>
        <w:t>There should be way to apply some actions on result - to ask questions on the result. To get insights on the result</w:t>
      </w:r>
    </w:p>
    <w:p xmlns:wp14="http://schemas.microsoft.com/office/word/2010/wordml" w:rsidRPr="00315E0E" w:rsidR="00315E0E" w:rsidP="143FF8FD" w:rsidRDefault="00315E0E" w14:paraId="4259CB8F" wp14:textId="1CC8F981">
      <w:pPr>
        <w:pStyle w:val="Normal"/>
        <w:ind w:left="0"/>
        <w:rPr>
          <w:rFonts w:ascii="Cambria" w:hAnsi="Cambria" w:eastAsia="Cambria" w:cs="Cambria"/>
          <w:b w:val="1"/>
          <w:bCs w:val="1"/>
          <w:i w:val="1"/>
          <w:iCs w:val="1"/>
          <w:sz w:val="22"/>
          <w:szCs w:val="22"/>
        </w:rPr>
      </w:pPr>
      <w:r w:rsidRPr="143FF8FD" w:rsidR="01049AA2">
        <w:rPr>
          <w:rFonts w:ascii="Cambria" w:hAnsi="Cambria" w:eastAsia="Cambria" w:cs="Cambria"/>
          <w:b w:val="1"/>
          <w:bCs w:val="1"/>
          <w:i w:val="1"/>
          <w:iCs w:val="1"/>
          <w:sz w:val="22"/>
          <w:szCs w:val="22"/>
        </w:rPr>
        <w:t>Eg</w:t>
      </w:r>
      <w:r w:rsidRPr="143FF8FD" w:rsidR="01049AA2">
        <w:rPr>
          <w:rFonts w:ascii="Cambria" w:hAnsi="Cambria" w:eastAsia="Cambria" w:cs="Cambria"/>
          <w:b w:val="1"/>
          <w:bCs w:val="1"/>
          <w:i w:val="1"/>
          <w:iCs w:val="1"/>
          <w:sz w:val="22"/>
          <w:szCs w:val="22"/>
        </w:rPr>
        <w:t xml:space="preserve">: </w:t>
      </w:r>
    </w:p>
    <w:p xmlns:wp14="http://schemas.microsoft.com/office/word/2010/wordml" w:rsidRPr="00315E0E" w:rsidR="00315E0E" w:rsidP="143FF8FD" w:rsidRDefault="00315E0E" w14:paraId="1B70FBCF" wp14:textId="2D9E5547">
      <w:pPr>
        <w:pStyle w:val="Normal"/>
        <w:ind w:left="0"/>
        <w:rPr>
          <w:rFonts w:ascii="Cambria" w:hAnsi="Cambria" w:eastAsia="Cambria" w:cs="Cambria"/>
          <w:b w:val="1"/>
          <w:bCs w:val="1"/>
          <w:sz w:val="22"/>
          <w:szCs w:val="22"/>
        </w:rPr>
      </w:pPr>
      <w:r w:rsidRPr="143FF8FD" w:rsidR="3ECE8230">
        <w:rPr>
          <w:rFonts w:ascii="Cambria" w:hAnsi="Cambria" w:eastAsia="Cambria" w:cs="Cambria"/>
          <w:b w:val="1"/>
          <w:bCs w:val="1"/>
          <w:sz w:val="22"/>
          <w:szCs w:val="22"/>
        </w:rPr>
        <w:t>Actions:</w:t>
      </w:r>
    </w:p>
    <w:p xmlns:wp14="http://schemas.microsoft.com/office/word/2010/wordml" w:rsidRPr="00315E0E" w:rsidR="00315E0E" w:rsidP="143FF8FD" w:rsidRDefault="00315E0E" w14:paraId="05D27E82" wp14:textId="5957BF21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3ECE8230">
        <w:rPr>
          <w:rFonts w:ascii="Cambria" w:hAnsi="Cambria" w:eastAsia="Cambria" w:cs="Cambria"/>
          <w:sz w:val="22"/>
          <w:szCs w:val="22"/>
        </w:rPr>
        <w:t>Show me list of issues created by me in last 3 years.</w:t>
      </w:r>
    </w:p>
    <w:p xmlns:wp14="http://schemas.microsoft.com/office/word/2010/wordml" w:rsidRPr="00315E0E" w:rsidR="00315E0E" w:rsidP="143FF8FD" w:rsidRDefault="00315E0E" w14:paraId="6711664A" wp14:textId="25E27A29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45DCA37C">
        <w:rPr>
          <w:rFonts w:ascii="Cambria" w:hAnsi="Cambria" w:eastAsia="Cambria" w:cs="Cambria"/>
          <w:sz w:val="22"/>
          <w:szCs w:val="22"/>
        </w:rPr>
        <w:t>Followup</w:t>
      </w:r>
      <w:r w:rsidRPr="143FF8FD" w:rsidR="45DCA37C">
        <w:rPr>
          <w:rFonts w:ascii="Cambria" w:hAnsi="Cambria" w:eastAsia="Cambria" w:cs="Cambria"/>
          <w:sz w:val="22"/>
          <w:szCs w:val="22"/>
        </w:rPr>
        <w:t xml:space="preserve"> prompt: </w:t>
      </w:r>
      <w:r w:rsidRPr="143FF8FD" w:rsidR="25FD1874">
        <w:rPr>
          <w:rFonts w:ascii="Cambria" w:hAnsi="Cambria" w:eastAsia="Cambria" w:cs="Cambria"/>
          <w:sz w:val="22"/>
          <w:szCs w:val="22"/>
        </w:rPr>
        <w:t xml:space="preserve">Show issues with High priority only. </w:t>
      </w:r>
    </w:p>
    <w:p xmlns:wp14="http://schemas.microsoft.com/office/word/2010/wordml" w:rsidRPr="00315E0E" w:rsidR="00315E0E" w:rsidP="143FF8FD" w:rsidRDefault="00315E0E" w14:paraId="71D80351" wp14:textId="66EE599C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Pr="00315E0E" w:rsidR="00315E0E" w:rsidP="143FF8FD" w:rsidRDefault="00315E0E" w14:paraId="411A13A8" wp14:textId="458F1D55">
      <w:pPr>
        <w:pStyle w:val="Normal"/>
        <w:ind w:left="0"/>
        <w:rPr>
          <w:rFonts w:ascii="Cambria" w:hAnsi="Cambria" w:eastAsia="Cambria" w:cs="Cambria"/>
          <w:b w:val="1"/>
          <w:bCs w:val="1"/>
          <w:sz w:val="22"/>
          <w:szCs w:val="22"/>
        </w:rPr>
      </w:pPr>
      <w:r w:rsidRPr="143FF8FD" w:rsidR="66F8EE1B">
        <w:rPr>
          <w:rFonts w:ascii="Cambria" w:hAnsi="Cambria" w:eastAsia="Cambria" w:cs="Cambria"/>
          <w:b w:val="1"/>
          <w:bCs w:val="1"/>
          <w:sz w:val="22"/>
          <w:szCs w:val="22"/>
        </w:rPr>
        <w:t xml:space="preserve">Insights: </w:t>
      </w:r>
    </w:p>
    <w:p xmlns:wp14="http://schemas.microsoft.com/office/word/2010/wordml" w:rsidRPr="00315E0E" w:rsidR="00315E0E" w:rsidP="143FF8FD" w:rsidRDefault="00315E0E" w14:paraId="42CBBD76" wp14:textId="15144183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mbria" w:hAnsi="Cambria" w:eastAsia="Cambria" w:cs="Cambria"/>
          <w:sz w:val="22"/>
          <w:szCs w:val="22"/>
        </w:rPr>
      </w:pPr>
      <w:r w:rsidRPr="143FF8FD" w:rsidR="66F8EE1B">
        <w:rPr>
          <w:rFonts w:ascii="Cambria" w:hAnsi="Cambria" w:eastAsia="Cambria" w:cs="Cambria"/>
          <w:sz w:val="22"/>
          <w:szCs w:val="22"/>
        </w:rPr>
        <w:t>First Prompt: Show me list of all the bugs for project TSWC in last 3 months.</w:t>
      </w:r>
    </w:p>
    <w:p xmlns:wp14="http://schemas.microsoft.com/office/word/2010/wordml" w:rsidRPr="00315E0E" w:rsidR="00315E0E" w:rsidP="143FF8FD" w:rsidRDefault="00315E0E" w14:paraId="1ABE7BCB" wp14:textId="03D2DF33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mbria" w:hAnsi="Cambria" w:eastAsia="Cambria" w:cs="Cambria"/>
          <w:sz w:val="22"/>
          <w:szCs w:val="22"/>
        </w:rPr>
      </w:pPr>
      <w:r w:rsidRPr="143FF8FD" w:rsidR="66F8EE1B">
        <w:rPr>
          <w:rFonts w:ascii="Cambria" w:hAnsi="Cambria" w:eastAsia="Cambria" w:cs="Cambria"/>
          <w:sz w:val="22"/>
          <w:szCs w:val="22"/>
        </w:rPr>
        <w:t>Followup</w:t>
      </w:r>
      <w:r w:rsidRPr="143FF8FD" w:rsidR="66F8EE1B">
        <w:rPr>
          <w:rFonts w:ascii="Cambria" w:hAnsi="Cambria" w:eastAsia="Cambria" w:cs="Cambria"/>
          <w:sz w:val="22"/>
          <w:szCs w:val="22"/>
        </w:rPr>
        <w:t xml:space="preserve"> prompt: </w:t>
      </w:r>
      <w:r w:rsidRPr="143FF8FD" w:rsidR="25FD1874">
        <w:rPr>
          <w:rFonts w:ascii="Cambria" w:hAnsi="Cambria" w:eastAsia="Cambria" w:cs="Cambria"/>
          <w:sz w:val="22"/>
          <w:szCs w:val="22"/>
        </w:rPr>
        <w:t xml:space="preserve"> What kind of bugs are most recurring </w:t>
      </w:r>
    </w:p>
    <w:p xmlns:wp14="http://schemas.microsoft.com/office/word/2010/wordml" w:rsidRPr="00315E0E" w:rsidR="00315E0E" w:rsidP="143FF8FD" w:rsidRDefault="00315E0E" w14:paraId="47C8BB2A" wp14:textId="4B501BB4">
      <w:pPr>
        <w:pStyle w:val="NormalWeb"/>
        <w:ind w:left="0"/>
        <w:rPr>
          <w:rStyle w:val="Heading2Char"/>
        </w:rPr>
      </w:pPr>
    </w:p>
    <w:p xmlns:wp14="http://schemas.microsoft.com/office/word/2010/wordml" w:rsidRPr="00315E0E" w:rsidR="00315E0E" w:rsidP="143FF8FD" w:rsidRDefault="00315E0E" w14:paraId="03FB3296" wp14:textId="6FF5A84F">
      <w:pPr>
        <w:pStyle w:val="NormalWeb"/>
        <w:ind w:left="0"/>
        <w:rPr>
          <w:rStyle w:val="Heading2Char"/>
        </w:rPr>
      </w:pPr>
    </w:p>
    <w:p xmlns:wp14="http://schemas.microsoft.com/office/word/2010/wordml" w:rsidRPr="00315E0E" w:rsidR="00315E0E" w:rsidP="143FF8FD" w:rsidRDefault="00315E0E" w14:paraId="1D2B976D" wp14:textId="2764F409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  <w:r w:rsidRPr="143FF8FD" w:rsidR="0843ADDF">
        <w:rPr>
          <w:rStyle w:val="Heading2Char"/>
        </w:rPr>
        <w:t xml:space="preserve">Improvement </w:t>
      </w:r>
      <w:r w:rsidRPr="143FF8FD" w:rsidR="11E56D6A">
        <w:rPr>
          <w:rStyle w:val="Heading2Char"/>
        </w:rPr>
        <w:t>6</w:t>
      </w:r>
      <w:r w:rsidRPr="143FF8FD" w:rsidR="0843ADDF">
        <w:rPr>
          <w:rStyle w:val="Heading2Char"/>
        </w:rPr>
        <w:t>:</w:t>
      </w:r>
      <w:r w:rsidRPr="143FF8FD" w:rsidR="5B76439E">
        <w:rPr>
          <w:rFonts w:ascii="Cambria" w:hAnsi="Cambria" w:eastAsia="Cambria" w:cs="Cambria"/>
          <w:sz w:val="22"/>
          <w:szCs w:val="22"/>
        </w:rPr>
        <w:t xml:space="preserve"> </w:t>
      </w:r>
      <w:r w:rsidRPr="143FF8FD" w:rsidR="5B76439E">
        <w:rPr>
          <w:rStyle w:val="Heading2Char"/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en-IN" w:bidi="ar-SA"/>
        </w:rPr>
        <w:t>Add new Chart Types</w:t>
      </w:r>
    </w:p>
    <w:p xmlns:wp14="http://schemas.microsoft.com/office/word/2010/wordml" w:rsidRPr="00315E0E" w:rsidR="00315E0E" w:rsidP="143FF8FD" w:rsidRDefault="00315E0E" w14:paraId="4BD5C975" wp14:textId="71FA4DF6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Pr="00315E0E" w:rsidR="00315E0E" w:rsidP="143FF8FD" w:rsidRDefault="00315E0E" w14:paraId="38FAFE20" wp14:textId="38923EFF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D78"/>
          <w:sz w:val="28"/>
          <w:szCs w:val="28"/>
          <w:lang w:eastAsia="en-US" w:bidi="ar-SA"/>
        </w:rPr>
      </w:pPr>
      <w:r w:rsidRPr="143FF8FD" w:rsidR="0843AD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D78"/>
          <w:sz w:val="28"/>
          <w:szCs w:val="28"/>
          <w:lang w:eastAsia="en-US" w:bidi="ar-SA"/>
        </w:rPr>
        <w:t>Description:</w:t>
      </w:r>
    </w:p>
    <w:p xmlns:wp14="http://schemas.microsoft.com/office/word/2010/wordml" w:rsidRPr="00315E0E" w:rsidR="00315E0E" w:rsidP="143FF8FD" w:rsidRDefault="00315E0E" w14:paraId="62CEEBB3" wp14:textId="17005083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Pr="00315E0E" w:rsidR="00315E0E" w:rsidP="143FF8FD" w:rsidRDefault="00315E0E" w14:paraId="16B82CCB" wp14:textId="454EDD85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6780954E">
        <w:rPr>
          <w:rFonts w:ascii="Cambria" w:hAnsi="Cambria" w:eastAsia="Cambria" w:cs="Cambria"/>
          <w:sz w:val="22"/>
          <w:szCs w:val="22"/>
        </w:rPr>
        <w:t xml:space="preserve">The following Chart types can be implemented for better representation of data for </w:t>
      </w:r>
      <w:r w:rsidRPr="143FF8FD" w:rsidR="6780954E">
        <w:rPr>
          <w:rFonts w:ascii="Cambria" w:hAnsi="Cambria" w:eastAsia="Cambria" w:cs="Cambria"/>
          <w:sz w:val="22"/>
          <w:szCs w:val="22"/>
        </w:rPr>
        <w:t>Comparisions</w:t>
      </w:r>
      <w:r w:rsidRPr="143FF8FD" w:rsidR="6780954E">
        <w:rPr>
          <w:rFonts w:ascii="Cambria" w:hAnsi="Cambria" w:eastAsia="Cambria" w:cs="Cambria"/>
          <w:sz w:val="22"/>
          <w:szCs w:val="22"/>
        </w:rPr>
        <w:t>.</w:t>
      </w:r>
    </w:p>
    <w:p xmlns:wp14="http://schemas.microsoft.com/office/word/2010/wordml" w:rsidRPr="00315E0E" w:rsidR="00315E0E" w:rsidP="143FF8FD" w:rsidRDefault="00315E0E" w14:paraId="5B815086" wp14:textId="56B99962">
      <w:pPr>
        <w:pStyle w:val="ListParagraph"/>
        <w:numPr>
          <w:ilvl w:val="0"/>
          <w:numId w:val="3"/>
        </w:numPr>
        <w:rPr>
          <w:rFonts w:ascii="Cambria" w:hAnsi="Cambria" w:eastAsia="Cambria" w:cs="Cambria"/>
          <w:sz w:val="22"/>
          <w:szCs w:val="22"/>
        </w:rPr>
      </w:pPr>
      <w:r w:rsidRPr="143FF8FD" w:rsidR="6780954E">
        <w:rPr>
          <w:rFonts w:ascii="Cambria" w:hAnsi="Cambria" w:eastAsia="Cambria" w:cs="Cambria"/>
          <w:sz w:val="22"/>
          <w:szCs w:val="22"/>
        </w:rPr>
        <w:t>S</w:t>
      </w:r>
      <w:r w:rsidRPr="143FF8FD" w:rsidR="3F726617">
        <w:rPr>
          <w:rFonts w:ascii="Cambria" w:hAnsi="Cambria" w:eastAsia="Cambria" w:cs="Cambria"/>
          <w:sz w:val="22"/>
          <w:szCs w:val="22"/>
        </w:rPr>
        <w:t>tacked bar charts (for example to show improvements vs bugs in a sprint)</w:t>
      </w:r>
    </w:p>
    <w:p w:rsidR="71FC6520" w:rsidP="143FF8FD" w:rsidRDefault="71FC6520" w14:paraId="113D8233" w14:textId="1C6F519C">
      <w:pPr>
        <w:pStyle w:val="ListParagraph"/>
        <w:numPr>
          <w:ilvl w:val="0"/>
          <w:numId w:val="3"/>
        </w:numPr>
        <w:rPr>
          <w:rFonts w:ascii="Cambria" w:hAnsi="Cambria" w:eastAsia="Cambria" w:cs="Cambria"/>
          <w:sz w:val="22"/>
          <w:szCs w:val="22"/>
        </w:rPr>
      </w:pPr>
      <w:r w:rsidRPr="143FF8FD" w:rsidR="71FC6520">
        <w:rPr>
          <w:rFonts w:ascii="Cambria" w:hAnsi="Cambria" w:eastAsia="Cambria" w:cs="Cambria"/>
          <w:sz w:val="22"/>
          <w:szCs w:val="22"/>
        </w:rPr>
        <w:t>Line chart </w:t>
      </w:r>
    </w:p>
    <w:p w:rsidR="71FC6520" w:rsidP="143FF8FD" w:rsidRDefault="71FC6520" w14:paraId="2F468E31" w14:textId="2B8C4F96">
      <w:pPr>
        <w:pStyle w:val="ListParagraph"/>
        <w:numPr>
          <w:ilvl w:val="0"/>
          <w:numId w:val="3"/>
        </w:numPr>
        <w:rPr>
          <w:rFonts w:ascii="Cambria" w:hAnsi="Cambria" w:eastAsia="Cambria" w:cs="Cambria"/>
          <w:sz w:val="22"/>
          <w:szCs w:val="22"/>
        </w:rPr>
      </w:pPr>
      <w:r w:rsidRPr="143FF8FD" w:rsidR="71FC6520">
        <w:rPr>
          <w:rFonts w:ascii="Cambria" w:hAnsi="Cambria" w:eastAsia="Cambria" w:cs="Cambria"/>
          <w:sz w:val="22"/>
          <w:szCs w:val="22"/>
        </w:rPr>
        <w:t>Multiple line charts </w:t>
      </w:r>
    </w:p>
    <w:p w:rsidR="214F69D0" w:rsidP="143FF8FD" w:rsidRDefault="214F69D0" w14:paraId="15C6BAB1" w14:textId="51A1D2DC">
      <w:pPr>
        <w:pStyle w:val="ListParagraph"/>
        <w:numPr>
          <w:ilvl w:val="0"/>
          <w:numId w:val="3"/>
        </w:numPr>
        <w:rPr>
          <w:rFonts w:ascii="Cambria" w:hAnsi="Cambria" w:eastAsia="Cambria" w:cs="Cambria"/>
          <w:sz w:val="22"/>
          <w:szCs w:val="22"/>
        </w:rPr>
      </w:pPr>
      <w:r w:rsidRPr="143FF8FD" w:rsidR="214F69D0">
        <w:rPr>
          <w:rFonts w:ascii="Cambria" w:hAnsi="Cambria" w:eastAsia="Cambria" w:cs="Cambria"/>
          <w:sz w:val="22"/>
          <w:szCs w:val="22"/>
        </w:rPr>
        <w:t xml:space="preserve">TBD on any other charts if </w:t>
      </w:r>
      <w:r w:rsidRPr="143FF8FD" w:rsidR="214F69D0">
        <w:rPr>
          <w:rFonts w:ascii="Cambria" w:hAnsi="Cambria" w:eastAsia="Cambria" w:cs="Cambria"/>
          <w:sz w:val="22"/>
          <w:szCs w:val="22"/>
        </w:rPr>
        <w:t>required</w:t>
      </w:r>
      <w:r w:rsidRPr="143FF8FD" w:rsidR="214F69D0">
        <w:rPr>
          <w:rFonts w:ascii="Cambria" w:hAnsi="Cambria" w:eastAsia="Cambria" w:cs="Cambria"/>
          <w:sz w:val="22"/>
          <w:szCs w:val="22"/>
        </w:rPr>
        <w:t xml:space="preserve"> other than identified.</w:t>
      </w:r>
    </w:p>
    <w:p w:rsidR="143FF8FD" w:rsidP="143FF8FD" w:rsidRDefault="143FF8FD" w14:paraId="48F99709" w14:textId="67008491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</w:p>
    <w:p w:rsidR="52CE9286" w:rsidP="143FF8FD" w:rsidRDefault="52CE9286" w14:paraId="292A8D09" w14:textId="28D7406B">
      <w:pPr>
        <w:pStyle w:val="Heading2"/>
        <w:rPr>
          <w:rFonts w:ascii="Cambria" w:hAnsi="Cambria" w:eastAsia="Cambria" w:cs="Cambria"/>
          <w:sz w:val="22"/>
          <w:szCs w:val="22"/>
        </w:rPr>
      </w:pPr>
      <w:r w:rsidR="52CE9286">
        <w:rPr/>
        <w:t xml:space="preserve">Improvement </w:t>
      </w:r>
      <w:r w:rsidR="1D9444FA">
        <w:rPr/>
        <w:t>7</w:t>
      </w:r>
      <w:r w:rsidR="52CE9286">
        <w:rPr/>
        <w:t>:</w:t>
      </w:r>
      <w:r w:rsidR="6B72B227">
        <w:rPr/>
        <w:t xml:space="preserve"> Error messages based on issue</w:t>
      </w:r>
    </w:p>
    <w:p w:rsidR="143FF8FD" w:rsidP="143FF8FD" w:rsidRDefault="143FF8FD" w14:paraId="05141DD5" w14:textId="71FA4DF6">
      <w:pPr>
        <w:pStyle w:val="NormalWeb"/>
        <w:ind w:left="0"/>
        <w:rPr>
          <w:rFonts w:ascii="Cambria" w:hAnsi="Cambria" w:eastAsia="Cambria" w:cs="Cambria"/>
          <w:sz w:val="22"/>
          <w:szCs w:val="22"/>
        </w:rPr>
      </w:pPr>
    </w:p>
    <w:p w:rsidR="52CE9286" w:rsidP="143FF8FD" w:rsidRDefault="52CE9286" w14:paraId="2AC6CDFC" w14:textId="38923EFF">
      <w:pPr>
        <w:pStyle w:val="NormalWeb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D78"/>
          <w:sz w:val="28"/>
          <w:szCs w:val="28"/>
          <w:lang w:eastAsia="en-US" w:bidi="ar-SA"/>
        </w:rPr>
      </w:pPr>
      <w:r w:rsidRPr="143FF8FD" w:rsidR="52CE92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D78"/>
          <w:sz w:val="28"/>
          <w:szCs w:val="28"/>
          <w:lang w:eastAsia="en-US" w:bidi="ar-SA"/>
        </w:rPr>
        <w:t>Description:</w:t>
      </w:r>
    </w:p>
    <w:p w:rsidR="143FF8FD" w:rsidP="143FF8FD" w:rsidRDefault="143FF8FD" w14:paraId="3DA8E2C4" w14:textId="21568F70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Pr="00315E0E" w:rsidR="00315E0E" w:rsidP="143FF8FD" w:rsidRDefault="00315E0E" w14:paraId="6AEDBA66" wp14:textId="7E123C7F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  <w:r w:rsidRPr="143FF8FD" w:rsidR="3F726617">
        <w:rPr>
          <w:rFonts w:ascii="Cambria" w:hAnsi="Cambria" w:eastAsia="Cambria" w:cs="Cambria"/>
          <w:sz w:val="22"/>
          <w:szCs w:val="22"/>
        </w:rPr>
        <w:t xml:space="preserve">Show proper error message if </w:t>
      </w:r>
      <w:r w:rsidRPr="143FF8FD" w:rsidR="7FA4FEBE">
        <w:rPr>
          <w:rFonts w:ascii="Cambria" w:hAnsi="Cambria" w:eastAsia="Cambria" w:cs="Cambria"/>
          <w:sz w:val="22"/>
          <w:szCs w:val="22"/>
        </w:rPr>
        <w:t>irrelevant</w:t>
      </w:r>
      <w:r w:rsidRPr="143FF8FD" w:rsidR="3F726617">
        <w:rPr>
          <w:rFonts w:ascii="Cambria" w:hAnsi="Cambria" w:eastAsia="Cambria" w:cs="Cambria"/>
          <w:sz w:val="22"/>
          <w:szCs w:val="22"/>
        </w:rPr>
        <w:t xml:space="preserve"> query is given</w:t>
      </w:r>
      <w:r w:rsidRPr="143FF8FD" w:rsidR="0B7F31CE">
        <w:rPr>
          <w:rFonts w:ascii="Cambria" w:hAnsi="Cambria" w:eastAsia="Cambria" w:cs="Cambria"/>
          <w:sz w:val="22"/>
          <w:szCs w:val="22"/>
        </w:rPr>
        <w:t xml:space="preserve">. Need to define/Categorize the error message based on </w:t>
      </w:r>
      <w:r w:rsidRPr="143FF8FD" w:rsidR="05F2DA07">
        <w:rPr>
          <w:rFonts w:ascii="Cambria" w:hAnsi="Cambria" w:eastAsia="Cambria" w:cs="Cambria"/>
          <w:sz w:val="22"/>
          <w:szCs w:val="22"/>
        </w:rPr>
        <w:t>context.</w:t>
      </w:r>
    </w:p>
    <w:p xmlns:wp14="http://schemas.microsoft.com/office/word/2010/wordml" w:rsidR="00D20522" w:rsidP="143FF8FD" w:rsidRDefault="00B957DF" w14:paraId="672A6659" wp14:textId="06CD0A7C">
      <w:pPr>
        <w:pStyle w:val="Normal"/>
        <w:ind w:left="0"/>
        <w:rPr>
          <w:rFonts w:ascii="Cambria" w:hAnsi="Cambria" w:eastAsia="Cambria" w:cs="Cambria"/>
          <w:sz w:val="22"/>
          <w:szCs w:val="22"/>
        </w:rPr>
      </w:pPr>
    </w:p>
    <w:sectPr w:rsidR="00D2052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nsid w:val="71e5a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3904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B0538F5"/>
    <w:multiLevelType w:val="multilevel"/>
    <w:tmpl w:val="9246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0E"/>
    <w:rsid w:val="001C7D20"/>
    <w:rsid w:val="00315E0E"/>
    <w:rsid w:val="0041418E"/>
    <w:rsid w:val="008A8DE4"/>
    <w:rsid w:val="00B957DF"/>
    <w:rsid w:val="01049AA2"/>
    <w:rsid w:val="01DE36F8"/>
    <w:rsid w:val="023B8C9C"/>
    <w:rsid w:val="025A65C4"/>
    <w:rsid w:val="03ADD301"/>
    <w:rsid w:val="05F2DA07"/>
    <w:rsid w:val="06518DBC"/>
    <w:rsid w:val="0843ADDF"/>
    <w:rsid w:val="08BECD1B"/>
    <w:rsid w:val="08D1680E"/>
    <w:rsid w:val="0994E542"/>
    <w:rsid w:val="0A89BF88"/>
    <w:rsid w:val="0AB16692"/>
    <w:rsid w:val="0B4F4F79"/>
    <w:rsid w:val="0B7F31CE"/>
    <w:rsid w:val="0D0015E4"/>
    <w:rsid w:val="0E74EA2C"/>
    <w:rsid w:val="11E56D6A"/>
    <w:rsid w:val="128F786C"/>
    <w:rsid w:val="143FF8FD"/>
    <w:rsid w:val="17730B61"/>
    <w:rsid w:val="19323D70"/>
    <w:rsid w:val="19C37BCB"/>
    <w:rsid w:val="1B6F9DAE"/>
    <w:rsid w:val="1C2EFE93"/>
    <w:rsid w:val="1D16ED87"/>
    <w:rsid w:val="1D9444FA"/>
    <w:rsid w:val="1E90BC1A"/>
    <w:rsid w:val="1F0B3B44"/>
    <w:rsid w:val="1F9A8396"/>
    <w:rsid w:val="1FF5C674"/>
    <w:rsid w:val="20C6E9C4"/>
    <w:rsid w:val="214F69D0"/>
    <w:rsid w:val="23714D80"/>
    <w:rsid w:val="253D112B"/>
    <w:rsid w:val="2562B5DE"/>
    <w:rsid w:val="25FD1874"/>
    <w:rsid w:val="262E8410"/>
    <w:rsid w:val="27CB57FA"/>
    <w:rsid w:val="290AB784"/>
    <w:rsid w:val="2A636B49"/>
    <w:rsid w:val="2B1AB052"/>
    <w:rsid w:val="2B71A01C"/>
    <w:rsid w:val="2BEB00C0"/>
    <w:rsid w:val="2C53D0B1"/>
    <w:rsid w:val="2D3F009A"/>
    <w:rsid w:val="2EECC4CE"/>
    <w:rsid w:val="30329E65"/>
    <w:rsid w:val="33E01A36"/>
    <w:rsid w:val="34734AED"/>
    <w:rsid w:val="35EBA79D"/>
    <w:rsid w:val="360780A4"/>
    <w:rsid w:val="376036FF"/>
    <w:rsid w:val="384F8838"/>
    <w:rsid w:val="395196A7"/>
    <w:rsid w:val="3A1A4226"/>
    <w:rsid w:val="3B1DB530"/>
    <w:rsid w:val="3D8EBB07"/>
    <w:rsid w:val="3ECE8230"/>
    <w:rsid w:val="3F68CE07"/>
    <w:rsid w:val="3F726617"/>
    <w:rsid w:val="3FDC79E4"/>
    <w:rsid w:val="43542857"/>
    <w:rsid w:val="459D16AD"/>
    <w:rsid w:val="45BBE921"/>
    <w:rsid w:val="45DCA37C"/>
    <w:rsid w:val="46A044E1"/>
    <w:rsid w:val="47762C25"/>
    <w:rsid w:val="48FEE583"/>
    <w:rsid w:val="4A04AA33"/>
    <w:rsid w:val="4AB54180"/>
    <w:rsid w:val="4E0CAEFB"/>
    <w:rsid w:val="4F4880C2"/>
    <w:rsid w:val="4FAE4870"/>
    <w:rsid w:val="507123D6"/>
    <w:rsid w:val="50830C11"/>
    <w:rsid w:val="5147B89C"/>
    <w:rsid w:val="51CEFDAD"/>
    <w:rsid w:val="52CE9286"/>
    <w:rsid w:val="52D6A8BC"/>
    <w:rsid w:val="54FD91B4"/>
    <w:rsid w:val="56A11844"/>
    <w:rsid w:val="56B9F692"/>
    <w:rsid w:val="582C724F"/>
    <w:rsid w:val="5A0DD93D"/>
    <w:rsid w:val="5B76439E"/>
    <w:rsid w:val="5D886EEA"/>
    <w:rsid w:val="5E53032E"/>
    <w:rsid w:val="5EDF54D8"/>
    <w:rsid w:val="60637D13"/>
    <w:rsid w:val="61EC4C66"/>
    <w:rsid w:val="63636035"/>
    <w:rsid w:val="63C8C6FD"/>
    <w:rsid w:val="64B2D3B6"/>
    <w:rsid w:val="65DE2797"/>
    <w:rsid w:val="6626A407"/>
    <w:rsid w:val="66F8EE1B"/>
    <w:rsid w:val="67620D1D"/>
    <w:rsid w:val="6780954E"/>
    <w:rsid w:val="69118926"/>
    <w:rsid w:val="697C04EA"/>
    <w:rsid w:val="6AD56494"/>
    <w:rsid w:val="6AE56B46"/>
    <w:rsid w:val="6B38F3D4"/>
    <w:rsid w:val="6B72B227"/>
    <w:rsid w:val="6C0E4AAF"/>
    <w:rsid w:val="6C1601BE"/>
    <w:rsid w:val="71FC6520"/>
    <w:rsid w:val="72692F03"/>
    <w:rsid w:val="7329B834"/>
    <w:rsid w:val="74259B55"/>
    <w:rsid w:val="74B62A70"/>
    <w:rsid w:val="75550A4C"/>
    <w:rsid w:val="755FFD74"/>
    <w:rsid w:val="78430E5A"/>
    <w:rsid w:val="7ADFFCF3"/>
    <w:rsid w:val="7C376409"/>
    <w:rsid w:val="7C379F90"/>
    <w:rsid w:val="7DC11A0F"/>
    <w:rsid w:val="7ED3CDEA"/>
    <w:rsid w:val="7FA4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3831"/>
  <w15:chartTrackingRefBased/>
  <w15:docId w15:val="{B11069DD-DF39-4084-A191-C0C6BCAEB9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7D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E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Heading1Char" w:customStyle="1">
    <w:name w:val="Heading 1 Char"/>
    <w:basedOn w:val="DefaultParagraphFont"/>
    <w:link w:val="Heading1"/>
    <w:uiPriority w:val="9"/>
    <w:rsid w:val="00B957D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43FF8FD"/>
    <w:rPr>
      <w:rFonts w:ascii="Calibri" w:hAnsi="Calibri" w:eastAsia="Calibri" w:cs="Calibri" w:asciiTheme="minorAscii" w:hAnsiTheme="minorAscii" w:eastAsiaTheme="minorAscii" w:cstheme="minorAscii"/>
      <w:b w:val="1"/>
      <w:bCs w:val="1"/>
      <w:color w:val="2E74B5" w:themeColor="accent1" w:themeTint="FF" w:themeShade="BF"/>
      <w:sz w:val="26"/>
      <w:szCs w:val="26"/>
      <w:lang w:val="en-IN" w:eastAsia="en-US" w:bidi="ar-SA"/>
    </w:rPr>
    <w:pPr>
      <w:keepNext w:val="1"/>
      <w:keepLines w:val="1"/>
      <w:spacing w:before="40" w:after="0" w:line="259" w:lineRule="auto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43FF8FD"/>
    <w:rPr>
      <w:rFonts w:ascii="Calibri" w:hAnsi="Calibri" w:eastAsia="Calibri" w:cs="Calibri" w:asciiTheme="minorAscii" w:hAnsiTheme="minorAscii" w:eastAsiaTheme="minorAscii" w:cstheme="minorAscii"/>
      <w:b w:val="1"/>
      <w:bCs w:val="1"/>
      <w:color w:val="1F4D78"/>
      <w:sz w:val="28"/>
      <w:szCs w:val="28"/>
      <w:lang w:val="en-IN" w:eastAsia="en-US" w:bidi="ar-SA"/>
    </w:rPr>
    <w:pPr>
      <w:keepNext w:val="1"/>
      <w:keepLines w:val="1"/>
      <w:spacing w:before="40" w:after="0" w:line="259" w:lineRule="auto"/>
      <w:outlineLvl w:val="2"/>
    </w:pPr>
  </w:style>
  <w:style w:type="character" w:styleId="Heading2Char" w:customStyle="true">
    <w:uiPriority w:val="9"/>
    <w:name w:val="Heading 2 Char"/>
    <w:basedOn w:val="DefaultParagraphFont"/>
    <w:link w:val="Heading2"/>
    <w:rsid w:val="143FF8FD"/>
    <w:rPr>
      <w:rFonts w:ascii="Calibri" w:hAnsi="Calibri" w:eastAsia="Calibri" w:cs="Calibri" w:asciiTheme="minorAscii" w:hAnsiTheme="minorAscii" w:eastAsiaTheme="minorAscii" w:cstheme="minorAscii"/>
      <w:b w:val="1"/>
      <w:bCs w:val="1"/>
      <w:color w:val="2E74B5" w:themeColor="accent1" w:themeTint="FF" w:themeShade="BF"/>
      <w:sz w:val="26"/>
      <w:szCs w:val="26"/>
      <w:lang w:val="en-IN" w:eastAsia="en-US" w:bidi="ar-SA"/>
    </w:rPr>
  </w:style>
  <w:style w:type="character" w:styleId="Heading3Char" w:customStyle="true">
    <w:uiPriority w:val="9"/>
    <w:name w:val="Heading 3 Char"/>
    <w:basedOn w:val="DefaultParagraphFont"/>
    <w:link w:val="Heading3"/>
    <w:rsid w:val="143FF8FD"/>
    <w:rPr>
      <w:rFonts w:ascii="Calibri" w:hAnsi="Calibri" w:eastAsia="Calibri" w:cs="Calibri" w:asciiTheme="minorAscii" w:hAnsiTheme="minorAscii" w:eastAsiaTheme="minorAscii" w:cstheme="minorAscii"/>
      <w:b w:val="1"/>
      <w:bCs w:val="1"/>
      <w:color w:val="1F4D78"/>
      <w:sz w:val="28"/>
      <w:szCs w:val="28"/>
      <w:lang w:val="en-IN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973fb1e126ee44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1785F77C92B439BA0D9B2ACE8C859" ma:contentTypeVersion="20" ma:contentTypeDescription="Create a new document." ma:contentTypeScope="" ma:versionID="c066ca7e5e3d1e22400ce8adf8edf17f">
  <xsd:schema xmlns:xsd="http://www.w3.org/2001/XMLSchema" xmlns:xs="http://www.w3.org/2001/XMLSchema" xmlns:p="http://schemas.microsoft.com/office/2006/metadata/properties" xmlns:ns2="8b1492f5-af60-4f7c-bdca-2337f13d55a4" xmlns:ns3="f89de8d1-3727-4bff-9567-19abd5282358" targetNamespace="http://schemas.microsoft.com/office/2006/metadata/properties" ma:root="true" ma:fieldsID="9ab0d97495ae3b7ea2485c9eb198b11c" ns2:_="" ns3:_="">
    <xsd:import namespace="8b1492f5-af60-4f7c-bdca-2337f13d55a4"/>
    <xsd:import namespace="f89de8d1-3727-4bff-9567-19abd52823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92f5-af60-4f7c-bdca-2337f13d5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42cd12-ec55-4370-9867-d7204b19aa3f}" ma:internalName="TaxCatchAll" ma:showField="CatchAllData" ma:web="8b1492f5-af60-4f7c-bdca-2337f13d5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8d1-3727-4bff-9567-19abd528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fcd652-19e3-4152-87f6-bc67b52d7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492f5-af60-4f7c-bdca-2337f13d55a4" xsi:nil="true"/>
    <lcf76f155ced4ddcb4097134ff3c332f xmlns="f89de8d1-3727-4bff-9567-19abd52823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ED5DF-D843-45E7-A95D-5D476544A75F}"/>
</file>

<file path=customXml/itemProps2.xml><?xml version="1.0" encoding="utf-8"?>
<ds:datastoreItem xmlns:ds="http://schemas.openxmlformats.org/officeDocument/2006/customXml" ds:itemID="{68445192-060D-4586-9D32-40598FDDB076}"/>
</file>

<file path=customXml/itemProps3.xml><?xml version="1.0" encoding="utf-8"?>
<ds:datastoreItem xmlns:ds="http://schemas.openxmlformats.org/officeDocument/2006/customXml" ds:itemID="{64ED2441-0AC6-4CAA-AA0B-1C7EE77F07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Narender Reddy G</dc:creator>
  <keywords/>
  <dc:description/>
  <lastModifiedBy>Narender Reddy Ganji</lastModifiedBy>
  <revision>4</revision>
  <dcterms:created xsi:type="dcterms:W3CDTF">2024-08-05T06:57:00.0000000Z</dcterms:created>
  <dcterms:modified xsi:type="dcterms:W3CDTF">2024-08-05T11:03:16.9345855Z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0x010100FBA1785F77C92B439BA0D9B2ACE8C859</vt:lpwstr>
  </property>
  <property fmtid="{D5CDD505-2E9C-101B-9397-08002B2CF9AE}" pid="3" name="MediaServiceImageTags">
    <vt:lpwstr/>
  </property>
</Properties>
</file>